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8E" w:rsidRDefault="00F66D8E" w:rsidP="00F66D8E">
      <w:pPr>
        <w:jc w:val="both"/>
        <w:rPr>
          <w:b/>
        </w:rPr>
      </w:pPr>
      <w:r>
        <w:rPr>
          <w:b/>
        </w:rPr>
        <w:t xml:space="preserve">1.5. Условия для индивидуальной работы с </w:t>
      </w:r>
      <w:proofErr w:type="gramStart"/>
      <w:r>
        <w:rPr>
          <w:b/>
        </w:rPr>
        <w:t>обучающимися</w:t>
      </w:r>
      <w:proofErr w:type="gramEnd"/>
    </w:p>
    <w:p w:rsidR="00F66D8E" w:rsidRDefault="00F66D8E" w:rsidP="00F66D8E">
      <w:pPr>
        <w:ind w:firstLine="708"/>
        <w:jc w:val="both"/>
      </w:pPr>
      <w:r>
        <w:t xml:space="preserve">Центральным моментом Программы МДОУ «Детский сад № 117» является Личность воспитанника. Данный личностно центрированный подход отвечает современным требованиям организации образования в свете гуманистических взглядов. Все педагогические работники учреждения осуществляют индивидуальную работу с воспитанниками. Педагогам МДОУ значимо определить возрастные особенности познавательного развития, какими качествами личности должен обладать ребёнок на каждом этапе психического развития. </w:t>
      </w:r>
    </w:p>
    <w:p w:rsidR="00F66D8E" w:rsidRDefault="00F66D8E" w:rsidP="00F66D8E">
      <w:pPr>
        <w:tabs>
          <w:tab w:val="left" w:pos="900"/>
        </w:tabs>
        <w:ind w:firstLine="708"/>
        <w:jc w:val="both"/>
      </w:pPr>
      <w:r>
        <w:t xml:space="preserve">Ориентируясь на разработку индивидуальных маршрутов сопровождения, педагоги детского сада  считают, что данная работа является перспективной в деятельности учреждения. </w:t>
      </w:r>
    </w:p>
    <w:p w:rsidR="00F66D8E" w:rsidRDefault="00F66D8E" w:rsidP="00F66D8E">
      <w:pPr>
        <w:tabs>
          <w:tab w:val="left" w:pos="900"/>
        </w:tabs>
        <w:jc w:val="both"/>
      </w:pPr>
      <w:r>
        <w:tab/>
        <w:t>В МДОУ разработаны индивидуальные маршруты сопровождения ребёнка, которые позволяют отслеживать динамику его развития на протяжении всего периода посещения детского сада.</w:t>
      </w:r>
    </w:p>
    <w:p w:rsidR="00F66D8E" w:rsidRDefault="00F66D8E" w:rsidP="00F66D8E">
      <w:pPr>
        <w:tabs>
          <w:tab w:val="left" w:pos="900"/>
        </w:tabs>
        <w:jc w:val="both"/>
      </w:pPr>
      <w:r>
        <w:tab/>
        <w:t>При разработке индивидуальных маршрутов,   специалисты МДОУ опираются на учёт актуальных и потенциальных возможностей каждого ребёнка. Иными словами, в основе проектирования лежит диагностика развития.  Применяя возрастно-психологическое обследование, определяются индивидуальные возможности ребёнка, выявляются причины возникающих трудностей, оценивается адекватность содержания и педагогических технологий, применяемых по отношению к ребёнку или детской группе.</w:t>
      </w:r>
    </w:p>
    <w:p w:rsidR="00F66D8E" w:rsidRDefault="00F66D8E" w:rsidP="00F66D8E">
      <w:pPr>
        <w:tabs>
          <w:tab w:val="left" w:pos="900"/>
        </w:tabs>
        <w:jc w:val="both"/>
      </w:pPr>
      <w:r>
        <w:tab/>
        <w:t>Диагностическое исследование (мониторинг)  позволяет  обозначить в индивидуальном образовательном маршруте спектр взаимосвязанных целевых установок по сопровождению личностного становления. Они объединяют воспитательные, образовательные, развивающие и коррекционные задачи. Это позволяет адаптировать Программу индивидуальным запросам, потребностям и возможностям ребёнка. Ребёнок воспринимается как полноправный участник образовательного процесса. В этом случае Программа, предлагаемая взрослым, становится личностно значимой для ребёнка.</w:t>
      </w:r>
    </w:p>
    <w:p w:rsidR="00F66D8E" w:rsidRDefault="00F66D8E" w:rsidP="00F66D8E">
      <w:pPr>
        <w:tabs>
          <w:tab w:val="left" w:pos="900"/>
        </w:tabs>
        <w:jc w:val="both"/>
      </w:pPr>
      <w:r>
        <w:tab/>
        <w:t>Опираясь на предназначение индивидуального маршрута, при его разработке педагоги ориентируются  на следующие моменты:</w:t>
      </w:r>
    </w:p>
    <w:p w:rsidR="00F66D8E" w:rsidRDefault="00F66D8E" w:rsidP="00F66D8E">
      <w:pPr>
        <w:numPr>
          <w:ilvl w:val="0"/>
          <w:numId w:val="1"/>
        </w:numPr>
        <w:tabs>
          <w:tab w:val="num" w:pos="284"/>
          <w:tab w:val="left" w:pos="900"/>
        </w:tabs>
        <w:ind w:hanging="1080"/>
        <w:jc w:val="both"/>
      </w:pPr>
      <w:r>
        <w:t>Ведущие потребности ребёнка на данном этапе психического развития;</w:t>
      </w:r>
    </w:p>
    <w:p w:rsidR="00F66D8E" w:rsidRDefault="00F66D8E" w:rsidP="00F66D8E">
      <w:pPr>
        <w:numPr>
          <w:ilvl w:val="0"/>
          <w:numId w:val="1"/>
        </w:numPr>
        <w:tabs>
          <w:tab w:val="num" w:pos="284"/>
          <w:tab w:val="left" w:pos="900"/>
        </w:tabs>
        <w:ind w:hanging="1080"/>
        <w:jc w:val="both"/>
      </w:pPr>
      <w:r>
        <w:t>Возрастные закономерности психического развития;</w:t>
      </w:r>
    </w:p>
    <w:p w:rsidR="00F66D8E" w:rsidRDefault="00F66D8E" w:rsidP="00F66D8E">
      <w:pPr>
        <w:numPr>
          <w:ilvl w:val="0"/>
          <w:numId w:val="1"/>
        </w:numPr>
        <w:tabs>
          <w:tab w:val="num" w:pos="284"/>
          <w:tab w:val="left" w:pos="900"/>
        </w:tabs>
        <w:ind w:left="284" w:hanging="284"/>
        <w:jc w:val="both"/>
      </w:pPr>
      <w:r>
        <w:t>Актуальный уровень двигательного, когнитивного, аффективного и личностного развития ребёнка;</w:t>
      </w:r>
    </w:p>
    <w:p w:rsidR="00F66D8E" w:rsidRDefault="00F66D8E" w:rsidP="00F66D8E">
      <w:pPr>
        <w:numPr>
          <w:ilvl w:val="0"/>
          <w:numId w:val="1"/>
        </w:numPr>
        <w:tabs>
          <w:tab w:val="num" w:pos="284"/>
          <w:tab w:val="left" w:pos="900"/>
        </w:tabs>
        <w:ind w:hanging="1080"/>
        <w:jc w:val="both"/>
      </w:pPr>
      <w:r>
        <w:t>Возрастные закономерности психического развития;</w:t>
      </w:r>
    </w:p>
    <w:p w:rsidR="00F66D8E" w:rsidRDefault="00F66D8E" w:rsidP="00F66D8E">
      <w:pPr>
        <w:numPr>
          <w:ilvl w:val="0"/>
          <w:numId w:val="1"/>
        </w:numPr>
        <w:tabs>
          <w:tab w:val="num" w:pos="284"/>
          <w:tab w:val="left" w:pos="900"/>
        </w:tabs>
        <w:ind w:hanging="1080"/>
        <w:jc w:val="both"/>
      </w:pPr>
      <w:r>
        <w:t>Ведущий тип мотивации, направленности ребёнка, его способности;</w:t>
      </w:r>
    </w:p>
    <w:p w:rsidR="00F66D8E" w:rsidRDefault="00F66D8E" w:rsidP="00F66D8E">
      <w:pPr>
        <w:numPr>
          <w:ilvl w:val="0"/>
          <w:numId w:val="1"/>
        </w:numPr>
        <w:tabs>
          <w:tab w:val="num" w:pos="284"/>
          <w:tab w:val="left" w:pos="900"/>
        </w:tabs>
        <w:ind w:left="284" w:hanging="284"/>
        <w:jc w:val="both"/>
      </w:pPr>
      <w:proofErr w:type="spellStart"/>
      <w:r>
        <w:t>Поэтапности</w:t>
      </w:r>
      <w:proofErr w:type="spellEnd"/>
      <w:r>
        <w:t xml:space="preserve"> в формировании новых видов деятельности согласно учению </w:t>
      </w:r>
      <w:proofErr w:type="spellStart"/>
      <w:r>
        <w:t>П.Я.Гальперина</w:t>
      </w:r>
      <w:proofErr w:type="spellEnd"/>
      <w:r>
        <w:t>;</w:t>
      </w:r>
    </w:p>
    <w:p w:rsidR="00F66D8E" w:rsidRDefault="00F66D8E" w:rsidP="00F66D8E">
      <w:pPr>
        <w:numPr>
          <w:ilvl w:val="0"/>
          <w:numId w:val="1"/>
        </w:numPr>
        <w:tabs>
          <w:tab w:val="num" w:pos="284"/>
          <w:tab w:val="left" w:pos="900"/>
        </w:tabs>
        <w:ind w:left="284" w:hanging="284"/>
        <w:jc w:val="both"/>
      </w:pPr>
      <w:r>
        <w:t>Активность ребёнка в освоении социокультурного опыта;</w:t>
      </w:r>
    </w:p>
    <w:p w:rsidR="00F66D8E" w:rsidRDefault="00F66D8E" w:rsidP="00F66D8E">
      <w:pPr>
        <w:numPr>
          <w:ilvl w:val="0"/>
          <w:numId w:val="1"/>
        </w:numPr>
        <w:tabs>
          <w:tab w:val="num" w:pos="284"/>
          <w:tab w:val="left" w:pos="900"/>
        </w:tabs>
        <w:ind w:left="284" w:hanging="284"/>
        <w:jc w:val="both"/>
      </w:pPr>
      <w:r>
        <w:t>Основные принципы построения коррекционно-развивающих программ;</w:t>
      </w:r>
    </w:p>
    <w:p w:rsidR="00F66D8E" w:rsidRDefault="00F66D8E" w:rsidP="00F66D8E">
      <w:pPr>
        <w:numPr>
          <w:ilvl w:val="0"/>
          <w:numId w:val="1"/>
        </w:numPr>
        <w:tabs>
          <w:tab w:val="num" w:pos="284"/>
          <w:tab w:val="left" w:pos="900"/>
        </w:tabs>
        <w:ind w:left="284" w:hanging="284"/>
        <w:jc w:val="both"/>
      </w:pPr>
      <w:r>
        <w:t>Целесообразность формирования универсальных способностей детей в процессе обучения;</w:t>
      </w:r>
    </w:p>
    <w:p w:rsidR="00F66D8E" w:rsidRDefault="00F66D8E" w:rsidP="00F66D8E">
      <w:pPr>
        <w:numPr>
          <w:ilvl w:val="0"/>
          <w:numId w:val="1"/>
        </w:numPr>
        <w:tabs>
          <w:tab w:val="num" w:pos="284"/>
          <w:tab w:val="left" w:pos="900"/>
        </w:tabs>
        <w:ind w:left="284" w:hanging="284"/>
        <w:jc w:val="both"/>
      </w:pPr>
      <w:r>
        <w:t>Основные задачи дошкольного образования;</w:t>
      </w:r>
    </w:p>
    <w:p w:rsidR="00F66D8E" w:rsidRDefault="00F66D8E" w:rsidP="00F66D8E">
      <w:pPr>
        <w:numPr>
          <w:ilvl w:val="0"/>
          <w:numId w:val="1"/>
        </w:numPr>
        <w:tabs>
          <w:tab w:val="num" w:pos="284"/>
          <w:tab w:val="left" w:pos="900"/>
        </w:tabs>
        <w:ind w:left="284" w:hanging="284"/>
        <w:jc w:val="both"/>
      </w:pPr>
      <w:r>
        <w:t>Взаимосвязь  воспитательных, образовательных, развивающих и коррекционных задач;</w:t>
      </w:r>
    </w:p>
    <w:p w:rsidR="00F66D8E" w:rsidRDefault="00F66D8E" w:rsidP="00F66D8E">
      <w:pPr>
        <w:numPr>
          <w:ilvl w:val="0"/>
          <w:numId w:val="1"/>
        </w:numPr>
        <w:tabs>
          <w:tab w:val="num" w:pos="284"/>
          <w:tab w:val="left" w:pos="900"/>
        </w:tabs>
        <w:ind w:left="284" w:hanging="284"/>
        <w:jc w:val="both"/>
      </w:pPr>
      <w:r>
        <w:t>Принцип партнёрства  (активного подключения ближайшего социального окружения ребёнка)</w:t>
      </w:r>
    </w:p>
    <w:p w:rsidR="00F66D8E" w:rsidRDefault="00F66D8E" w:rsidP="00F66D8E">
      <w:pPr>
        <w:tabs>
          <w:tab w:val="left" w:pos="900"/>
        </w:tabs>
        <w:ind w:left="284" w:firstLine="436"/>
        <w:jc w:val="both"/>
      </w:pPr>
      <w:r>
        <w:t>Схему разработки индивидуального образовательного маршрута можно представить как ряд взаимообусловленных этапов:</w:t>
      </w:r>
    </w:p>
    <w:p w:rsidR="00F66D8E" w:rsidRDefault="00F66D8E" w:rsidP="00F66D8E">
      <w:pPr>
        <w:numPr>
          <w:ilvl w:val="0"/>
          <w:numId w:val="2"/>
        </w:numPr>
        <w:tabs>
          <w:tab w:val="left" w:pos="900"/>
        </w:tabs>
        <w:ind w:hanging="1156"/>
        <w:jc w:val="both"/>
      </w:pPr>
      <w:proofErr w:type="gramStart"/>
      <w:r>
        <w:t>Диагностический</w:t>
      </w:r>
      <w:proofErr w:type="gramEnd"/>
      <w:r>
        <w:t xml:space="preserve"> (выявление своеобразия развития ребёнка)</w:t>
      </w:r>
    </w:p>
    <w:p w:rsidR="00F66D8E" w:rsidRDefault="00F66D8E" w:rsidP="00F66D8E">
      <w:pPr>
        <w:numPr>
          <w:ilvl w:val="0"/>
          <w:numId w:val="2"/>
        </w:numPr>
        <w:tabs>
          <w:tab w:val="num" w:pos="851"/>
          <w:tab w:val="left" w:pos="900"/>
        </w:tabs>
        <w:ind w:left="851" w:hanging="567"/>
        <w:jc w:val="both"/>
      </w:pPr>
      <w:proofErr w:type="gramStart"/>
      <w:r>
        <w:t>Проектировочный (планирование целей, задач, разработка содержания, выбор формы и структуры, тактики взаимодействия  ребёнком, согласование маршрута с родителями (законными представителями)</w:t>
      </w:r>
      <w:proofErr w:type="gramEnd"/>
    </w:p>
    <w:p w:rsidR="00F66D8E" w:rsidRDefault="00F66D8E" w:rsidP="00F66D8E">
      <w:pPr>
        <w:numPr>
          <w:ilvl w:val="0"/>
          <w:numId w:val="2"/>
        </w:numPr>
        <w:tabs>
          <w:tab w:val="num" w:pos="851"/>
          <w:tab w:val="left" w:pos="900"/>
        </w:tabs>
        <w:ind w:left="851" w:hanging="567"/>
        <w:jc w:val="both"/>
      </w:pPr>
      <w:r>
        <w:lastRenderedPageBreak/>
        <w:t xml:space="preserve">Этап реализации (внедрение индивидуального образовательного маршрута, контроль динамики хода внедрения программы, внесение </w:t>
      </w:r>
      <w:proofErr w:type="gramStart"/>
      <w:r>
        <w:t>необходимых</w:t>
      </w:r>
      <w:proofErr w:type="gramEnd"/>
      <w:r>
        <w:t xml:space="preserve"> корректив)</w:t>
      </w:r>
    </w:p>
    <w:p w:rsidR="00F66D8E" w:rsidRDefault="00F66D8E" w:rsidP="00F66D8E">
      <w:pPr>
        <w:numPr>
          <w:ilvl w:val="0"/>
          <w:numId w:val="2"/>
        </w:numPr>
        <w:tabs>
          <w:tab w:val="num" w:pos="851"/>
          <w:tab w:val="left" w:pos="900"/>
        </w:tabs>
        <w:ind w:left="851" w:hanging="567"/>
        <w:jc w:val="both"/>
      </w:pPr>
      <w:proofErr w:type="gramStart"/>
      <w:r>
        <w:t>Аналитический</w:t>
      </w:r>
      <w:proofErr w:type="gramEnd"/>
      <w:r>
        <w:t xml:space="preserve"> (оценка эффективности программы, изменения в системе образования учреждения)</w:t>
      </w:r>
    </w:p>
    <w:p w:rsidR="00F66D8E" w:rsidRDefault="00F66D8E" w:rsidP="00F66D8E">
      <w:pPr>
        <w:tabs>
          <w:tab w:val="left" w:pos="900"/>
        </w:tabs>
        <w:ind w:left="360"/>
        <w:jc w:val="both"/>
      </w:pPr>
      <w:r>
        <w:tab/>
        <w:t xml:space="preserve">Педагогам МДОУ видится перспективным данное направление разработки и  активного внедрения индивидуальных образовательных маршрутов в систему образования и коррекции детей. Оно может обеспечить развитие их личности, становление их индивидуальности и возможности </w:t>
      </w:r>
      <w:proofErr w:type="spellStart"/>
      <w:r>
        <w:t>саморегуляции</w:t>
      </w:r>
      <w:proofErr w:type="spellEnd"/>
      <w:r>
        <w:t xml:space="preserve"> каждого ребёнка в культурно-образовательном пространстве. </w:t>
      </w:r>
    </w:p>
    <w:p w:rsidR="00F66D8E" w:rsidRDefault="00F66D8E" w:rsidP="00F66D8E">
      <w:pPr>
        <w:jc w:val="both"/>
        <w:rPr>
          <w:b/>
        </w:rPr>
      </w:pPr>
    </w:p>
    <w:p w:rsidR="00BA52B1" w:rsidRDefault="00BA52B1">
      <w:bookmarkStart w:id="0" w:name="_GoBack"/>
      <w:bookmarkEnd w:id="0"/>
    </w:p>
    <w:sectPr w:rsidR="00BA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8E2"/>
    <w:multiLevelType w:val="hybridMultilevel"/>
    <w:tmpl w:val="28BE5F0C"/>
    <w:lvl w:ilvl="0" w:tplc="872646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1C7B5A"/>
    <w:multiLevelType w:val="hybridMultilevel"/>
    <w:tmpl w:val="20E6A006"/>
    <w:lvl w:ilvl="0" w:tplc="AC8CE0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33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5055F"/>
    <w:multiLevelType w:val="hybridMultilevel"/>
    <w:tmpl w:val="5ADAEB3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C036B"/>
    <w:multiLevelType w:val="hybridMultilevel"/>
    <w:tmpl w:val="802ED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496AFC"/>
    <w:multiLevelType w:val="hybridMultilevel"/>
    <w:tmpl w:val="1A34A258"/>
    <w:lvl w:ilvl="0" w:tplc="FF22711A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8E"/>
    <w:rsid w:val="00004F39"/>
    <w:rsid w:val="00105FD3"/>
    <w:rsid w:val="00BA52B1"/>
    <w:rsid w:val="00F66D8E"/>
    <w:rsid w:val="00FA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66D8E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5F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105F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05FD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105FD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105FD3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105FD3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105FD3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105FD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105FD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105FD3"/>
    <w:rPr>
      <w:rFonts w:cs="Times New Roman"/>
      <w:i/>
      <w:iCs/>
      <w:color w:val="808080"/>
    </w:rPr>
  </w:style>
  <w:style w:type="paragraph" w:styleId="a4">
    <w:name w:val="No Spacing"/>
    <w:uiPriority w:val="1"/>
    <w:qFormat/>
    <w:rsid w:val="00105FD3"/>
    <w:rPr>
      <w:sz w:val="22"/>
      <w:szCs w:val="22"/>
      <w:lang w:val="en-US"/>
    </w:rPr>
  </w:style>
  <w:style w:type="paragraph" w:styleId="a5">
    <w:name w:val="List Paragraph"/>
    <w:basedOn w:val="a"/>
    <w:uiPriority w:val="99"/>
    <w:qFormat/>
    <w:rsid w:val="00105F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05FD3"/>
    <w:rPr>
      <w:rFonts w:ascii="Cambria" w:hAnsi="Cambria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uiPriority w:val="99"/>
    <w:rsid w:val="00105FD3"/>
    <w:rPr>
      <w:rFonts w:ascii="Cambria" w:hAnsi="Cambria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0"/>
    <w:link w:val="3"/>
    <w:uiPriority w:val="99"/>
    <w:rsid w:val="00105FD3"/>
    <w:rPr>
      <w:rFonts w:ascii="Cambria" w:hAnsi="Cambria"/>
      <w:b/>
      <w:bCs/>
      <w:color w:val="4F81BD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uiPriority w:val="99"/>
    <w:rsid w:val="00105FD3"/>
    <w:rPr>
      <w:rFonts w:ascii="Cambria" w:hAnsi="Cambria"/>
      <w:b/>
      <w:bCs/>
      <w:i/>
      <w:iCs/>
      <w:color w:val="4F81BD"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105FD3"/>
    <w:rPr>
      <w:rFonts w:ascii="Cambria" w:hAnsi="Cambria"/>
      <w:color w:val="243F60"/>
      <w:sz w:val="24"/>
      <w:szCs w:val="24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105FD3"/>
    <w:rPr>
      <w:rFonts w:ascii="Cambria" w:hAnsi="Cambria"/>
      <w:i/>
      <w:iCs/>
      <w:color w:val="243F60"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105FD3"/>
    <w:rPr>
      <w:rFonts w:ascii="Cambria" w:hAnsi="Cambria"/>
      <w:i/>
      <w:iCs/>
      <w:color w:val="40404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105FD3"/>
    <w:rPr>
      <w:rFonts w:ascii="Cambria" w:hAnsi="Cambria"/>
      <w:color w:val="4F81BD"/>
      <w:lang w:val="x-none" w:eastAsia="ar-SA"/>
    </w:rPr>
  </w:style>
  <w:style w:type="character" w:customStyle="1" w:styleId="90">
    <w:name w:val="Заголовок 9 Знак"/>
    <w:basedOn w:val="a0"/>
    <w:link w:val="9"/>
    <w:uiPriority w:val="99"/>
    <w:rsid w:val="00105FD3"/>
    <w:rPr>
      <w:rFonts w:ascii="Cambria" w:hAnsi="Cambria"/>
      <w:i/>
      <w:iCs/>
      <w:color w:val="404040"/>
      <w:lang w:val="x-none" w:eastAsia="ar-SA"/>
    </w:rPr>
  </w:style>
  <w:style w:type="paragraph" w:styleId="a6">
    <w:name w:val="caption"/>
    <w:basedOn w:val="a"/>
    <w:next w:val="a"/>
    <w:uiPriority w:val="99"/>
    <w:qFormat/>
    <w:rsid w:val="00105FD3"/>
    <w:rPr>
      <w:b/>
      <w:bCs/>
      <w:color w:val="4F81BD"/>
      <w:sz w:val="18"/>
      <w:szCs w:val="18"/>
    </w:rPr>
  </w:style>
  <w:style w:type="paragraph" w:styleId="a7">
    <w:name w:val="Title"/>
    <w:basedOn w:val="a"/>
    <w:next w:val="a"/>
    <w:link w:val="a8"/>
    <w:uiPriority w:val="99"/>
    <w:qFormat/>
    <w:rsid w:val="00105F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a8">
    <w:name w:val="Название Знак"/>
    <w:basedOn w:val="a0"/>
    <w:link w:val="a7"/>
    <w:uiPriority w:val="99"/>
    <w:rsid w:val="00105FD3"/>
    <w:rPr>
      <w:rFonts w:ascii="Cambria" w:hAnsi="Cambria"/>
      <w:color w:val="17365D"/>
      <w:spacing w:val="5"/>
      <w:kern w:val="28"/>
      <w:sz w:val="52"/>
      <w:szCs w:val="52"/>
      <w:lang w:val="x-none" w:eastAsia="ar-SA"/>
    </w:rPr>
  </w:style>
  <w:style w:type="paragraph" w:styleId="a9">
    <w:name w:val="Subtitle"/>
    <w:basedOn w:val="a"/>
    <w:next w:val="a"/>
    <w:link w:val="aa"/>
    <w:uiPriority w:val="99"/>
    <w:qFormat/>
    <w:rsid w:val="00105FD3"/>
    <w:rPr>
      <w:rFonts w:ascii="Cambria" w:hAnsi="Cambria"/>
      <w:i/>
      <w:iCs/>
      <w:color w:val="4F81BD"/>
      <w:spacing w:val="15"/>
      <w:lang w:val="x-none"/>
    </w:rPr>
  </w:style>
  <w:style w:type="character" w:customStyle="1" w:styleId="aa">
    <w:name w:val="Подзаголовок Знак"/>
    <w:basedOn w:val="a0"/>
    <w:link w:val="a9"/>
    <w:uiPriority w:val="99"/>
    <w:rsid w:val="00105FD3"/>
    <w:rPr>
      <w:rFonts w:ascii="Cambria" w:hAnsi="Cambria"/>
      <w:i/>
      <w:iCs/>
      <w:color w:val="4F81BD"/>
      <w:spacing w:val="15"/>
      <w:sz w:val="24"/>
      <w:szCs w:val="24"/>
      <w:lang w:val="x-none" w:eastAsia="ar-SA"/>
    </w:rPr>
  </w:style>
  <w:style w:type="character" w:styleId="ab">
    <w:name w:val="Strong"/>
    <w:basedOn w:val="a0"/>
    <w:uiPriority w:val="99"/>
    <w:qFormat/>
    <w:rsid w:val="00105FD3"/>
    <w:rPr>
      <w:rFonts w:cs="Times New Roman"/>
      <w:b/>
      <w:bCs/>
    </w:rPr>
  </w:style>
  <w:style w:type="paragraph" w:styleId="21">
    <w:name w:val="Quote"/>
    <w:basedOn w:val="a"/>
    <w:next w:val="a"/>
    <w:link w:val="22"/>
    <w:uiPriority w:val="99"/>
    <w:qFormat/>
    <w:rsid w:val="00105FD3"/>
    <w:rPr>
      <w:i/>
      <w:iCs/>
      <w:color w:val="000000"/>
      <w:lang w:val="x-none"/>
    </w:rPr>
  </w:style>
  <w:style w:type="character" w:customStyle="1" w:styleId="22">
    <w:name w:val="Цитата 2 Знак"/>
    <w:basedOn w:val="a0"/>
    <w:link w:val="21"/>
    <w:uiPriority w:val="99"/>
    <w:rsid w:val="00105FD3"/>
    <w:rPr>
      <w:rFonts w:ascii="Times New Roman" w:hAnsi="Times New Roman"/>
      <w:i/>
      <w:iCs/>
      <w:color w:val="000000"/>
      <w:sz w:val="24"/>
      <w:szCs w:val="24"/>
      <w:lang w:val="x-none" w:eastAsia="ar-SA"/>
    </w:rPr>
  </w:style>
  <w:style w:type="paragraph" w:styleId="ac">
    <w:name w:val="Intense Quote"/>
    <w:basedOn w:val="a"/>
    <w:next w:val="a"/>
    <w:link w:val="ad"/>
    <w:uiPriority w:val="99"/>
    <w:qFormat/>
    <w:rsid w:val="00105F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ad">
    <w:name w:val="Выделенная цитата Знак"/>
    <w:basedOn w:val="a0"/>
    <w:link w:val="ac"/>
    <w:uiPriority w:val="99"/>
    <w:rsid w:val="00105FD3"/>
    <w:rPr>
      <w:rFonts w:ascii="Times New Roman" w:hAnsi="Times New Roman"/>
      <w:b/>
      <w:bCs/>
      <w:i/>
      <w:iCs/>
      <w:color w:val="4F81BD"/>
      <w:sz w:val="24"/>
      <w:szCs w:val="24"/>
      <w:lang w:val="x-none" w:eastAsia="ar-SA"/>
    </w:rPr>
  </w:style>
  <w:style w:type="character" w:styleId="ae">
    <w:name w:val="Intense Emphasis"/>
    <w:basedOn w:val="a0"/>
    <w:uiPriority w:val="99"/>
    <w:qFormat/>
    <w:rsid w:val="00105FD3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105FD3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105FD3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105FD3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05FD3"/>
    <w:pPr>
      <w:outlineLvl w:val="9"/>
    </w:pPr>
    <w:rPr>
      <w:lang w:val="ru-RU"/>
    </w:rPr>
  </w:style>
  <w:style w:type="character" w:styleId="af3">
    <w:name w:val="Hyperlink"/>
    <w:semiHidden/>
    <w:unhideWhenUsed/>
    <w:rsid w:val="00F66D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66D8E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5F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105F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05FD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105FD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105FD3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105FD3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105FD3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105FD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105FD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105FD3"/>
    <w:rPr>
      <w:rFonts w:cs="Times New Roman"/>
      <w:i/>
      <w:iCs/>
      <w:color w:val="808080"/>
    </w:rPr>
  </w:style>
  <w:style w:type="paragraph" w:styleId="a4">
    <w:name w:val="No Spacing"/>
    <w:uiPriority w:val="1"/>
    <w:qFormat/>
    <w:rsid w:val="00105FD3"/>
    <w:rPr>
      <w:sz w:val="22"/>
      <w:szCs w:val="22"/>
      <w:lang w:val="en-US"/>
    </w:rPr>
  </w:style>
  <w:style w:type="paragraph" w:styleId="a5">
    <w:name w:val="List Paragraph"/>
    <w:basedOn w:val="a"/>
    <w:uiPriority w:val="99"/>
    <w:qFormat/>
    <w:rsid w:val="00105F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05FD3"/>
    <w:rPr>
      <w:rFonts w:ascii="Cambria" w:hAnsi="Cambria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uiPriority w:val="99"/>
    <w:rsid w:val="00105FD3"/>
    <w:rPr>
      <w:rFonts w:ascii="Cambria" w:hAnsi="Cambria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0"/>
    <w:link w:val="3"/>
    <w:uiPriority w:val="99"/>
    <w:rsid w:val="00105FD3"/>
    <w:rPr>
      <w:rFonts w:ascii="Cambria" w:hAnsi="Cambria"/>
      <w:b/>
      <w:bCs/>
      <w:color w:val="4F81BD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uiPriority w:val="99"/>
    <w:rsid w:val="00105FD3"/>
    <w:rPr>
      <w:rFonts w:ascii="Cambria" w:hAnsi="Cambria"/>
      <w:b/>
      <w:bCs/>
      <w:i/>
      <w:iCs/>
      <w:color w:val="4F81BD"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105FD3"/>
    <w:rPr>
      <w:rFonts w:ascii="Cambria" w:hAnsi="Cambria"/>
      <w:color w:val="243F60"/>
      <w:sz w:val="24"/>
      <w:szCs w:val="24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105FD3"/>
    <w:rPr>
      <w:rFonts w:ascii="Cambria" w:hAnsi="Cambria"/>
      <w:i/>
      <w:iCs/>
      <w:color w:val="243F60"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105FD3"/>
    <w:rPr>
      <w:rFonts w:ascii="Cambria" w:hAnsi="Cambria"/>
      <w:i/>
      <w:iCs/>
      <w:color w:val="40404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105FD3"/>
    <w:rPr>
      <w:rFonts w:ascii="Cambria" w:hAnsi="Cambria"/>
      <w:color w:val="4F81BD"/>
      <w:lang w:val="x-none" w:eastAsia="ar-SA"/>
    </w:rPr>
  </w:style>
  <w:style w:type="character" w:customStyle="1" w:styleId="90">
    <w:name w:val="Заголовок 9 Знак"/>
    <w:basedOn w:val="a0"/>
    <w:link w:val="9"/>
    <w:uiPriority w:val="99"/>
    <w:rsid w:val="00105FD3"/>
    <w:rPr>
      <w:rFonts w:ascii="Cambria" w:hAnsi="Cambria"/>
      <w:i/>
      <w:iCs/>
      <w:color w:val="404040"/>
      <w:lang w:val="x-none" w:eastAsia="ar-SA"/>
    </w:rPr>
  </w:style>
  <w:style w:type="paragraph" w:styleId="a6">
    <w:name w:val="caption"/>
    <w:basedOn w:val="a"/>
    <w:next w:val="a"/>
    <w:uiPriority w:val="99"/>
    <w:qFormat/>
    <w:rsid w:val="00105FD3"/>
    <w:rPr>
      <w:b/>
      <w:bCs/>
      <w:color w:val="4F81BD"/>
      <w:sz w:val="18"/>
      <w:szCs w:val="18"/>
    </w:rPr>
  </w:style>
  <w:style w:type="paragraph" w:styleId="a7">
    <w:name w:val="Title"/>
    <w:basedOn w:val="a"/>
    <w:next w:val="a"/>
    <w:link w:val="a8"/>
    <w:uiPriority w:val="99"/>
    <w:qFormat/>
    <w:rsid w:val="00105F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a8">
    <w:name w:val="Название Знак"/>
    <w:basedOn w:val="a0"/>
    <w:link w:val="a7"/>
    <w:uiPriority w:val="99"/>
    <w:rsid w:val="00105FD3"/>
    <w:rPr>
      <w:rFonts w:ascii="Cambria" w:hAnsi="Cambria"/>
      <w:color w:val="17365D"/>
      <w:spacing w:val="5"/>
      <w:kern w:val="28"/>
      <w:sz w:val="52"/>
      <w:szCs w:val="52"/>
      <w:lang w:val="x-none" w:eastAsia="ar-SA"/>
    </w:rPr>
  </w:style>
  <w:style w:type="paragraph" w:styleId="a9">
    <w:name w:val="Subtitle"/>
    <w:basedOn w:val="a"/>
    <w:next w:val="a"/>
    <w:link w:val="aa"/>
    <w:uiPriority w:val="99"/>
    <w:qFormat/>
    <w:rsid w:val="00105FD3"/>
    <w:rPr>
      <w:rFonts w:ascii="Cambria" w:hAnsi="Cambria"/>
      <w:i/>
      <w:iCs/>
      <w:color w:val="4F81BD"/>
      <w:spacing w:val="15"/>
      <w:lang w:val="x-none"/>
    </w:rPr>
  </w:style>
  <w:style w:type="character" w:customStyle="1" w:styleId="aa">
    <w:name w:val="Подзаголовок Знак"/>
    <w:basedOn w:val="a0"/>
    <w:link w:val="a9"/>
    <w:uiPriority w:val="99"/>
    <w:rsid w:val="00105FD3"/>
    <w:rPr>
      <w:rFonts w:ascii="Cambria" w:hAnsi="Cambria"/>
      <w:i/>
      <w:iCs/>
      <w:color w:val="4F81BD"/>
      <w:spacing w:val="15"/>
      <w:sz w:val="24"/>
      <w:szCs w:val="24"/>
      <w:lang w:val="x-none" w:eastAsia="ar-SA"/>
    </w:rPr>
  </w:style>
  <w:style w:type="character" w:styleId="ab">
    <w:name w:val="Strong"/>
    <w:basedOn w:val="a0"/>
    <w:uiPriority w:val="99"/>
    <w:qFormat/>
    <w:rsid w:val="00105FD3"/>
    <w:rPr>
      <w:rFonts w:cs="Times New Roman"/>
      <w:b/>
      <w:bCs/>
    </w:rPr>
  </w:style>
  <w:style w:type="paragraph" w:styleId="21">
    <w:name w:val="Quote"/>
    <w:basedOn w:val="a"/>
    <w:next w:val="a"/>
    <w:link w:val="22"/>
    <w:uiPriority w:val="99"/>
    <w:qFormat/>
    <w:rsid w:val="00105FD3"/>
    <w:rPr>
      <w:i/>
      <w:iCs/>
      <w:color w:val="000000"/>
      <w:lang w:val="x-none"/>
    </w:rPr>
  </w:style>
  <w:style w:type="character" w:customStyle="1" w:styleId="22">
    <w:name w:val="Цитата 2 Знак"/>
    <w:basedOn w:val="a0"/>
    <w:link w:val="21"/>
    <w:uiPriority w:val="99"/>
    <w:rsid w:val="00105FD3"/>
    <w:rPr>
      <w:rFonts w:ascii="Times New Roman" w:hAnsi="Times New Roman"/>
      <w:i/>
      <w:iCs/>
      <w:color w:val="000000"/>
      <w:sz w:val="24"/>
      <w:szCs w:val="24"/>
      <w:lang w:val="x-none" w:eastAsia="ar-SA"/>
    </w:rPr>
  </w:style>
  <w:style w:type="paragraph" w:styleId="ac">
    <w:name w:val="Intense Quote"/>
    <w:basedOn w:val="a"/>
    <w:next w:val="a"/>
    <w:link w:val="ad"/>
    <w:uiPriority w:val="99"/>
    <w:qFormat/>
    <w:rsid w:val="00105F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ad">
    <w:name w:val="Выделенная цитата Знак"/>
    <w:basedOn w:val="a0"/>
    <w:link w:val="ac"/>
    <w:uiPriority w:val="99"/>
    <w:rsid w:val="00105FD3"/>
    <w:rPr>
      <w:rFonts w:ascii="Times New Roman" w:hAnsi="Times New Roman"/>
      <w:b/>
      <w:bCs/>
      <w:i/>
      <w:iCs/>
      <w:color w:val="4F81BD"/>
      <w:sz w:val="24"/>
      <w:szCs w:val="24"/>
      <w:lang w:val="x-none" w:eastAsia="ar-SA"/>
    </w:rPr>
  </w:style>
  <w:style w:type="character" w:styleId="ae">
    <w:name w:val="Intense Emphasis"/>
    <w:basedOn w:val="a0"/>
    <w:uiPriority w:val="99"/>
    <w:qFormat/>
    <w:rsid w:val="00105FD3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105FD3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105FD3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105FD3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05FD3"/>
    <w:pPr>
      <w:outlineLvl w:val="9"/>
    </w:pPr>
    <w:rPr>
      <w:lang w:val="ru-RU"/>
    </w:rPr>
  </w:style>
  <w:style w:type="character" w:styleId="af3">
    <w:name w:val="Hyperlink"/>
    <w:semiHidden/>
    <w:unhideWhenUsed/>
    <w:rsid w:val="00F66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2016-12-02T07:24:00Z</dcterms:created>
  <dcterms:modified xsi:type="dcterms:W3CDTF">2016-12-02T07:24:00Z</dcterms:modified>
</cp:coreProperties>
</file>